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5C" w:rsidRPr="00D8475C" w:rsidRDefault="00D8475C" w:rsidP="00D8475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b/>
          <w:sz w:val="18"/>
          <w:szCs w:val="18"/>
        </w:rPr>
        <w:t>**Modified Scheduled on 4/30 and 5/1 due to Testing*</w:t>
      </w:r>
      <w:proofErr w:type="gramStart"/>
      <w:r w:rsidRPr="00D8475C"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 w:rsidRPr="00D8475C">
        <w:rPr>
          <w:rFonts w:ascii="Arial" w:eastAsia="Arial" w:hAnsi="Arial" w:cs="Arial"/>
          <w:b/>
          <w:sz w:val="18"/>
          <w:szCs w:val="18"/>
        </w:rPr>
        <w:t>*35 min each**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Week 7 (4/30-5/4)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Monday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-Finish worse than War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-Check worksheets (5)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-Discuss questions from handout (15)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-Class Read:  The Armenian Genocide (United Streaming Handout)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 xml:space="preserve">-Video:  </w:t>
      </w: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The Armenian Journey - A Story of </w:t>
      </w:r>
      <w:proofErr w:type="gramStart"/>
      <w:r w:rsidRPr="00D8475C">
        <w:rPr>
          <w:rFonts w:ascii="Arial" w:eastAsia="Arial" w:hAnsi="Arial" w:cs="Arial"/>
          <w:color w:val="222222"/>
          <w:sz w:val="18"/>
          <w:szCs w:val="18"/>
        </w:rPr>
        <w:t>An</w:t>
      </w:r>
      <w:proofErr w:type="gramEnd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Armenian Genocide (6:30).  Full video:  12:30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hyperlink r:id="rId4">
        <w:r w:rsidRPr="00D8475C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https://www.youtube.com/watch?v=gE-XI6blXB0</w:t>
        </w:r>
      </w:hyperlink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(5)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-Armenians were the victims of the first major genocide of the 20</w:t>
      </w:r>
      <w:r w:rsidRPr="00D8475C">
        <w:rPr>
          <w:rFonts w:ascii="Arial" w:eastAsia="Arial" w:hAnsi="Arial" w:cs="Arial"/>
          <w:color w:val="222222"/>
          <w:sz w:val="18"/>
          <w:szCs w:val="18"/>
          <w:vertAlign w:val="superscript"/>
        </w:rPr>
        <w:t>th</w:t>
      </w: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century (5)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 xml:space="preserve">Tuesday  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-CW/HW:  Cambodian Genocide Questions:  Pol Pot in Cambodia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-Show </w:t>
      </w:r>
      <w:proofErr w:type="spellStart"/>
      <w:r w:rsidRPr="00D8475C">
        <w:rPr>
          <w:rFonts w:ascii="Arial" w:eastAsia="Arial" w:hAnsi="Arial" w:cs="Arial"/>
          <w:color w:val="222222"/>
          <w:sz w:val="18"/>
          <w:szCs w:val="18"/>
        </w:rPr>
        <w:t>cambodia</w:t>
      </w:r>
      <w:proofErr w:type="spellEnd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on a map.  Discuss vital stats on pg. 1 Discuss timeline on pg. 2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-Partner:  Read handouts on Cambodia and complete questions (25)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Wednesday </w:t>
      </w:r>
      <w:r w:rsidRPr="00D8475C">
        <w:rPr>
          <w:rFonts w:ascii="Arial" w:eastAsia="Arial" w:hAnsi="Arial" w:cs="Arial"/>
          <w:sz w:val="18"/>
          <w:szCs w:val="18"/>
        </w:rPr>
        <w:t xml:space="preserve"> 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-Check Questions (5)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-Class Discussion:  Cambodian Genocide Questions (15)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-Video:  United Streaming:  </w:t>
      </w:r>
      <w:r w:rsidRPr="00D8475C">
        <w:rPr>
          <w:rFonts w:ascii="Arial" w:eastAsia="Arial" w:hAnsi="Arial" w:cs="Arial"/>
          <w:sz w:val="18"/>
          <w:szCs w:val="18"/>
        </w:rPr>
        <w:t>The Legacy of the Pol Pot Regime and Khmer Rouge (2)</w:t>
      </w:r>
    </w:p>
    <w:p w:rsid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 xml:space="preserve">-Class Read:  New York Times:  Kosovo Declares Its Independence </w:t>
      </w:r>
      <w:proofErr w:type="gramStart"/>
      <w:r w:rsidRPr="00D8475C">
        <w:rPr>
          <w:rFonts w:ascii="Arial" w:eastAsia="Arial" w:hAnsi="Arial" w:cs="Arial"/>
          <w:sz w:val="18"/>
          <w:szCs w:val="18"/>
        </w:rPr>
        <w:t>From</w:t>
      </w:r>
      <w:proofErr w:type="gramEnd"/>
      <w:r w:rsidRPr="00D8475C">
        <w:rPr>
          <w:rFonts w:ascii="Arial" w:eastAsia="Arial" w:hAnsi="Arial" w:cs="Arial"/>
          <w:sz w:val="18"/>
          <w:szCs w:val="18"/>
        </w:rPr>
        <w:t xml:space="preserve"> Serbia (15)  </w:t>
      </w:r>
    </w:p>
    <w:p w:rsidR="0035395F" w:rsidRPr="00D8475C" w:rsidRDefault="0035395F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Thursday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 xml:space="preserve">-HW:  Review for Type II tomorrow over Cambodian and Bosnian Genocides.  Review Cambodia reading and view Bosnia </w:t>
      </w:r>
      <w:proofErr w:type="spellStart"/>
      <w:r w:rsidRPr="00D8475C">
        <w:rPr>
          <w:rFonts w:ascii="Arial" w:eastAsia="Arial" w:hAnsi="Arial" w:cs="Arial"/>
          <w:sz w:val="18"/>
          <w:szCs w:val="18"/>
        </w:rPr>
        <w:t>powerpoint</w:t>
      </w:r>
      <w:proofErr w:type="spellEnd"/>
      <w:r w:rsidRPr="00D8475C">
        <w:rPr>
          <w:rFonts w:ascii="Arial" w:eastAsia="Arial" w:hAnsi="Arial" w:cs="Arial"/>
          <w:sz w:val="18"/>
          <w:szCs w:val="18"/>
        </w:rPr>
        <w:t>.  Both available on class website.  See Assignments Folder.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-Class Read:  History in Depth pg. 1057.  Intro to Yugoslavia formed after WWI (5)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-Partner:  Complete History in Depth using map and chart on pg. 1057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-Class Discussion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-Class Read pg. 1056-1058.  Stop at first paragraph of “Region Faces its problems”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</w:t>
      </w:r>
      <w:proofErr w:type="spellStart"/>
      <w:r w:rsidRPr="00D8475C">
        <w:rPr>
          <w:rFonts w:ascii="Arial" w:eastAsia="Arial" w:hAnsi="Arial" w:cs="Arial"/>
          <w:color w:val="222222"/>
          <w:sz w:val="18"/>
          <w:szCs w:val="18"/>
        </w:rPr>
        <w:t>Powerpoint</w:t>
      </w:r>
      <w:proofErr w:type="spellEnd"/>
      <w:r w:rsidRPr="00D8475C">
        <w:rPr>
          <w:rFonts w:ascii="Arial" w:eastAsia="Arial" w:hAnsi="Arial" w:cs="Arial"/>
          <w:color w:val="222222"/>
          <w:sz w:val="18"/>
          <w:szCs w:val="18"/>
        </w:rPr>
        <w:t>:  The Bosnian Genocide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-Video:  </w:t>
      </w:r>
      <w:proofErr w:type="spellStart"/>
      <w:r w:rsidRPr="00D8475C">
        <w:rPr>
          <w:rFonts w:ascii="Arial" w:eastAsia="Arial" w:hAnsi="Arial" w:cs="Arial"/>
          <w:color w:val="222222"/>
          <w:sz w:val="18"/>
          <w:szCs w:val="18"/>
        </w:rPr>
        <w:t>Unitedstreaming</w:t>
      </w:r>
      <w:proofErr w:type="spellEnd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(Clips from Clinton Administration) (10</w:t>
      </w:r>
      <w:proofErr w:type="gramStart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)  </w:t>
      </w:r>
      <w:r w:rsidRPr="00D8475C">
        <w:rPr>
          <w:rFonts w:ascii="Arial" w:eastAsia="Arial" w:hAnsi="Arial" w:cs="Arial"/>
          <w:b/>
          <w:color w:val="222222"/>
          <w:sz w:val="18"/>
          <w:szCs w:val="18"/>
        </w:rPr>
        <w:t>*</w:t>
      </w:r>
      <w:proofErr w:type="gramEnd"/>
      <w:r w:rsidRPr="00D8475C">
        <w:rPr>
          <w:rFonts w:ascii="Arial" w:eastAsia="Arial" w:hAnsi="Arial" w:cs="Arial"/>
          <w:b/>
          <w:color w:val="222222"/>
          <w:sz w:val="18"/>
          <w:szCs w:val="18"/>
        </w:rPr>
        <w:t>*It time allows**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-Yugoslavia Collapses</w:t>
      </w:r>
      <w:bookmarkStart w:id="0" w:name="_GoBack"/>
      <w:bookmarkEnd w:id="0"/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 July 1995 – 700,000 killed in Balkans Massacre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 Bosnian Serbs begin ethnic cleansing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-Serbs attack peacekeepers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-Clinton lobbies NATO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-Operation Deliberate Force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ab/>
        <w:t>-Air War in Kosovo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-Class Discussion:  Prepare for Type II 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</w:p>
    <w:p w:rsidR="00D8475C" w:rsidRPr="00D8475C" w:rsidRDefault="00D8475C" w:rsidP="00D8475C">
      <w:pPr>
        <w:spacing w:after="0"/>
        <w:rPr>
          <w:rFonts w:ascii="Arial" w:eastAsia="Arial" w:hAnsi="Arial" w:cs="Arial"/>
          <w:sz w:val="18"/>
          <w:szCs w:val="18"/>
        </w:rPr>
      </w:pPr>
      <w:r w:rsidRPr="00D8475C">
        <w:rPr>
          <w:rFonts w:ascii="Arial" w:eastAsia="Arial" w:hAnsi="Arial" w:cs="Arial"/>
          <w:sz w:val="18"/>
          <w:szCs w:val="18"/>
        </w:rPr>
        <w:t>Friday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-CW:  Type II – Cambodia and Bosnian Genocide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-Video: Finish </w:t>
      </w:r>
      <w:proofErr w:type="spellStart"/>
      <w:r w:rsidRPr="00D8475C">
        <w:rPr>
          <w:rFonts w:ascii="Arial" w:eastAsia="Arial" w:hAnsi="Arial" w:cs="Arial"/>
          <w:color w:val="222222"/>
          <w:sz w:val="18"/>
          <w:szCs w:val="18"/>
        </w:rPr>
        <w:t>Unitedstreaming</w:t>
      </w:r>
      <w:proofErr w:type="spellEnd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Clips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-Type II (20)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-Class Read:  What Happened in the Kurdish Genocide (10)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-Video:  United Streaming:  </w:t>
      </w:r>
      <w:proofErr w:type="spellStart"/>
      <w:r w:rsidRPr="00D8475C">
        <w:rPr>
          <w:rFonts w:ascii="Arial" w:eastAsia="Arial" w:hAnsi="Arial" w:cs="Arial"/>
          <w:color w:val="222222"/>
          <w:sz w:val="18"/>
          <w:szCs w:val="18"/>
        </w:rPr>
        <w:t>Sadaam</w:t>
      </w:r>
      <w:proofErr w:type="spellEnd"/>
      <w:r w:rsidRPr="00D8475C">
        <w:rPr>
          <w:rFonts w:ascii="Arial" w:eastAsia="Arial" w:hAnsi="Arial" w:cs="Arial"/>
          <w:color w:val="222222"/>
          <w:sz w:val="18"/>
          <w:szCs w:val="18"/>
        </w:rPr>
        <w:t xml:space="preserve"> Hussein uses chemical weapons on his own people (3)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-Video:  History Channel:  Rwanda:  Background to Genocide (3 min) or United Streaming:  Civil War and Genocide in Rwanda (2)</w:t>
      </w:r>
    </w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"/>
          <w:sz w:val="18"/>
          <w:szCs w:val="18"/>
        </w:rPr>
      </w:pPr>
      <w:r w:rsidRPr="00D8475C">
        <w:rPr>
          <w:rFonts w:ascii="Arial" w:eastAsia="Arial" w:hAnsi="Arial" w:cs="Arial"/>
          <w:color w:val="222222"/>
          <w:sz w:val="18"/>
          <w:szCs w:val="18"/>
        </w:rPr>
        <w:t>-Show Grades (5)</w:t>
      </w:r>
    </w:p>
    <w:p w:rsidR="00625401" w:rsidRPr="00D8475C" w:rsidRDefault="00625401" w:rsidP="00D8475C"/>
    <w:sectPr w:rsidR="00625401" w:rsidRPr="00D8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F"/>
    <w:rsid w:val="0035395F"/>
    <w:rsid w:val="0043017F"/>
    <w:rsid w:val="00625401"/>
    <w:rsid w:val="008A6D65"/>
    <w:rsid w:val="00B12B8F"/>
    <w:rsid w:val="00D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615B"/>
  <w15:chartTrackingRefBased/>
  <w15:docId w15:val="{DDDE81C5-FFA4-4DE7-8FFF-BF454B1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17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-XI6blX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cp:lastPrinted>2018-04-17T13:17:00Z</cp:lastPrinted>
  <dcterms:created xsi:type="dcterms:W3CDTF">2018-04-13T13:12:00Z</dcterms:created>
  <dcterms:modified xsi:type="dcterms:W3CDTF">2018-04-17T13:17:00Z</dcterms:modified>
</cp:coreProperties>
</file>